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7697"/>
      </w:tblGrid>
      <w:tr w:rsidR="00B63D6B" w:rsidRPr="002D44ED" w14:paraId="268B2345" w14:textId="77777777" w:rsidTr="00F15EB4">
        <w:trPr>
          <w:trHeight w:val="490"/>
        </w:trPr>
        <w:tc>
          <w:tcPr>
            <w:tcW w:w="1545" w:type="dxa"/>
            <w:vAlign w:val="center"/>
          </w:tcPr>
          <w:p w14:paraId="246CD262" w14:textId="77777777" w:rsidR="00B63D6B" w:rsidRPr="002D44ED" w:rsidRDefault="00B63D6B" w:rsidP="00F15EB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>Job T</w:t>
            </w:r>
            <w:r w:rsidRPr="002D44ED">
              <w:rPr>
                <w:rFonts w:ascii="Myriad Pro" w:hAnsi="Myriad Pro" w:cs="Arial"/>
                <w:b/>
                <w:sz w:val="22"/>
                <w:szCs w:val="22"/>
              </w:rPr>
              <w:t>itle</w:t>
            </w:r>
          </w:p>
        </w:tc>
        <w:tc>
          <w:tcPr>
            <w:tcW w:w="7697" w:type="dxa"/>
            <w:vAlign w:val="center"/>
          </w:tcPr>
          <w:p w14:paraId="7DCFC37A" w14:textId="5103339F" w:rsidR="00B63D6B" w:rsidRPr="002D44ED" w:rsidRDefault="00B63D6B" w:rsidP="00F15EB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Bench Technician</w:t>
            </w:r>
          </w:p>
        </w:tc>
      </w:tr>
      <w:tr w:rsidR="00B63D6B" w:rsidRPr="002D44ED" w14:paraId="1E259D40" w14:textId="77777777" w:rsidTr="00F15EB4">
        <w:trPr>
          <w:trHeight w:val="490"/>
        </w:trPr>
        <w:tc>
          <w:tcPr>
            <w:tcW w:w="1545" w:type="dxa"/>
            <w:vAlign w:val="center"/>
          </w:tcPr>
          <w:p w14:paraId="42D4E2F6" w14:textId="77777777" w:rsidR="00B63D6B" w:rsidRDefault="00B63D6B" w:rsidP="00F15EB4">
            <w:pPr>
              <w:rPr>
                <w:rFonts w:ascii="Myriad Pro" w:hAnsi="Myriad Pro" w:cs="Arial"/>
                <w:b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>Reports To</w:t>
            </w:r>
          </w:p>
        </w:tc>
        <w:tc>
          <w:tcPr>
            <w:tcW w:w="7697" w:type="dxa"/>
            <w:vAlign w:val="center"/>
          </w:tcPr>
          <w:p w14:paraId="7C13C97C" w14:textId="447CFBAC" w:rsidR="00B63D6B" w:rsidRDefault="003C4CA2" w:rsidP="00F15EB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Director of Maintenance Services</w:t>
            </w:r>
          </w:p>
        </w:tc>
      </w:tr>
      <w:tr w:rsidR="00B63D6B" w:rsidRPr="002D44ED" w14:paraId="625E30DA" w14:textId="77777777" w:rsidTr="00F15EB4">
        <w:trPr>
          <w:trHeight w:val="490"/>
        </w:trPr>
        <w:tc>
          <w:tcPr>
            <w:tcW w:w="1545" w:type="dxa"/>
            <w:vAlign w:val="center"/>
          </w:tcPr>
          <w:p w14:paraId="240E55D3" w14:textId="77777777" w:rsidR="00B63D6B" w:rsidRPr="002D44ED" w:rsidRDefault="00B63D6B" w:rsidP="00F15EB4">
            <w:pPr>
              <w:rPr>
                <w:rFonts w:ascii="Myriad Pro" w:hAnsi="Myriad Pro" w:cs="Arial"/>
                <w:b/>
                <w:sz w:val="22"/>
                <w:szCs w:val="22"/>
              </w:rPr>
            </w:pPr>
            <w:r>
              <w:rPr>
                <w:rFonts w:ascii="Myriad Pro" w:hAnsi="Myriad Pro" w:cs="Arial"/>
                <w:b/>
                <w:sz w:val="22"/>
                <w:szCs w:val="22"/>
              </w:rPr>
              <w:t>Location</w:t>
            </w:r>
          </w:p>
        </w:tc>
        <w:tc>
          <w:tcPr>
            <w:tcW w:w="7697" w:type="dxa"/>
            <w:vAlign w:val="center"/>
          </w:tcPr>
          <w:p w14:paraId="54FF549F" w14:textId="77777777" w:rsidR="00B63D6B" w:rsidRDefault="00B63D6B" w:rsidP="00F15EB4">
            <w:pPr>
              <w:rPr>
                <w:rFonts w:ascii="Myriad Pro" w:hAnsi="Myriad Pro" w:cs="Arial"/>
                <w:sz w:val="22"/>
                <w:szCs w:val="22"/>
              </w:rPr>
            </w:pPr>
            <w:r>
              <w:rPr>
                <w:rFonts w:ascii="Myriad Pro" w:hAnsi="Myriad Pro" w:cs="Arial"/>
                <w:sz w:val="22"/>
                <w:szCs w:val="22"/>
              </w:rPr>
              <w:t>Macro HQ – Greensboro, NC</w:t>
            </w:r>
          </w:p>
        </w:tc>
      </w:tr>
    </w:tbl>
    <w:p w14:paraId="2766019B" w14:textId="0F585F18" w:rsidR="00B63D6B" w:rsidRDefault="00B63D6B">
      <w:pPr>
        <w:rPr>
          <w:rFonts w:ascii="Roboto" w:hAnsi="Roboto" w:cs="Tahoma"/>
        </w:rPr>
      </w:pPr>
    </w:p>
    <w:p w14:paraId="4C44CFA5" w14:textId="77777777" w:rsidR="00B63D6B" w:rsidRPr="001D32FA" w:rsidRDefault="00B63D6B">
      <w:pPr>
        <w:rPr>
          <w:rFonts w:ascii="Roboto" w:hAnsi="Roboto" w:cs="Tahoma"/>
        </w:rPr>
      </w:pPr>
    </w:p>
    <w:p w14:paraId="1627C0F3" w14:textId="77777777" w:rsidR="00677672" w:rsidRPr="001D32FA" w:rsidRDefault="00677672" w:rsidP="006C1F74">
      <w:pPr>
        <w:spacing w:after="120"/>
        <w:rPr>
          <w:rFonts w:ascii="Roboto" w:hAnsi="Roboto" w:cs="Tahoma"/>
          <w:b/>
        </w:rPr>
      </w:pPr>
      <w:r w:rsidRPr="001D32FA">
        <w:rPr>
          <w:rFonts w:ascii="Roboto" w:hAnsi="Roboto" w:cs="Tahoma"/>
          <w:b/>
        </w:rPr>
        <w:t>Job Summary</w:t>
      </w:r>
    </w:p>
    <w:p w14:paraId="0E21D7B0" w14:textId="77777777" w:rsidR="001D32FA" w:rsidRPr="001D32FA" w:rsidRDefault="001D32FA" w:rsidP="001D32FA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Clean, test, troubleshoot</w:t>
      </w:r>
      <w:r w:rsidR="00461578">
        <w:rPr>
          <w:rFonts w:ascii="Roboto" w:hAnsi="Roboto" w:cs="Tahoma"/>
        </w:rPr>
        <w:t>, image</w:t>
      </w:r>
      <w:r w:rsidRPr="001D32FA">
        <w:rPr>
          <w:rFonts w:ascii="Roboto" w:hAnsi="Roboto" w:cs="Tahoma"/>
        </w:rPr>
        <w:t xml:space="preserve"> and perform light repair on Point of Sale </w:t>
      </w:r>
      <w:r w:rsidR="00461578">
        <w:rPr>
          <w:rFonts w:ascii="Roboto" w:hAnsi="Roboto" w:cs="Tahoma"/>
        </w:rPr>
        <w:t>(</w:t>
      </w:r>
      <w:r w:rsidRPr="001D32FA">
        <w:rPr>
          <w:rFonts w:ascii="Roboto" w:hAnsi="Roboto" w:cs="Tahoma"/>
        </w:rPr>
        <w:t>POS</w:t>
      </w:r>
      <w:r w:rsidR="00461578">
        <w:rPr>
          <w:rFonts w:ascii="Roboto" w:hAnsi="Roboto" w:cs="Tahoma"/>
        </w:rPr>
        <w:t>)</w:t>
      </w:r>
      <w:r w:rsidRPr="001D32FA">
        <w:rPr>
          <w:rFonts w:ascii="Roboto" w:hAnsi="Roboto" w:cs="Tahoma"/>
        </w:rPr>
        <w:t xml:space="preserve"> equipment like registers, printers, cash drawers</w:t>
      </w:r>
      <w:r w:rsidR="00461578">
        <w:rPr>
          <w:rFonts w:ascii="Roboto" w:hAnsi="Roboto" w:cs="Tahoma"/>
        </w:rPr>
        <w:t>, scanners</w:t>
      </w:r>
      <w:r w:rsidRPr="001D32FA">
        <w:rPr>
          <w:rFonts w:ascii="Roboto" w:hAnsi="Roboto" w:cs="Tahoma"/>
        </w:rPr>
        <w:t xml:space="preserve"> </w:t>
      </w:r>
      <w:proofErr w:type="spellStart"/>
      <w:r w:rsidRPr="001D32FA">
        <w:rPr>
          <w:rFonts w:ascii="Roboto" w:hAnsi="Roboto" w:cs="Tahoma"/>
        </w:rPr>
        <w:t>etc</w:t>
      </w:r>
      <w:proofErr w:type="spellEnd"/>
      <w:r w:rsidRPr="001D32FA">
        <w:rPr>
          <w:rFonts w:ascii="Roboto" w:hAnsi="Roboto" w:cs="Tahoma"/>
        </w:rPr>
        <w:t>…</w:t>
      </w:r>
    </w:p>
    <w:p w14:paraId="435C3143" w14:textId="77777777" w:rsidR="00461578" w:rsidRPr="001D32FA" w:rsidRDefault="00461578" w:rsidP="00461578">
      <w:pPr>
        <w:numPr>
          <w:ilvl w:val="0"/>
          <w:numId w:val="1"/>
        </w:numPr>
        <w:spacing w:after="120"/>
        <w:rPr>
          <w:rFonts w:ascii="Roboto" w:hAnsi="Roboto" w:cs="Tahoma"/>
        </w:rPr>
      </w:pPr>
      <w:r>
        <w:rPr>
          <w:rFonts w:ascii="Roboto" w:hAnsi="Roboto" w:cs="Tahoma"/>
        </w:rPr>
        <w:t>Maintain an accurate record of time spent and parts used in repair of each piece of equipment according to the current procedure.</w:t>
      </w:r>
    </w:p>
    <w:p w14:paraId="42DAA544" w14:textId="77777777" w:rsidR="00CA177E" w:rsidRPr="001D32FA" w:rsidRDefault="00CA177E" w:rsidP="00CA177E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 xml:space="preserve">Access, view and update the appropriate computer </w:t>
      </w:r>
      <w:r w:rsidR="0087112C" w:rsidRPr="001D32FA">
        <w:rPr>
          <w:rFonts w:ascii="Roboto" w:hAnsi="Roboto" w:cs="Tahoma"/>
        </w:rPr>
        <w:t xml:space="preserve">systems to </w:t>
      </w:r>
      <w:r w:rsidR="00A462D0" w:rsidRPr="001D32FA">
        <w:rPr>
          <w:rFonts w:ascii="Roboto" w:hAnsi="Roboto" w:cs="Tahoma"/>
        </w:rPr>
        <w:t xml:space="preserve">receive and </w:t>
      </w:r>
      <w:r w:rsidR="0087112C" w:rsidRPr="001D32FA">
        <w:rPr>
          <w:rFonts w:ascii="Roboto" w:hAnsi="Roboto" w:cs="Tahoma"/>
        </w:rPr>
        <w:t xml:space="preserve">return </w:t>
      </w:r>
      <w:r w:rsidRPr="001D32FA">
        <w:rPr>
          <w:rFonts w:ascii="Roboto" w:hAnsi="Roboto" w:cs="Tahoma"/>
        </w:rPr>
        <w:t>parts</w:t>
      </w:r>
      <w:r w:rsidR="006D06B0" w:rsidRPr="001D32FA">
        <w:rPr>
          <w:rFonts w:ascii="Roboto" w:hAnsi="Roboto" w:cs="Tahoma"/>
        </w:rPr>
        <w:t xml:space="preserve"> </w:t>
      </w:r>
      <w:r w:rsidR="001D32FA" w:rsidRPr="001D32FA">
        <w:rPr>
          <w:rFonts w:ascii="Roboto" w:hAnsi="Roboto" w:cs="Tahoma"/>
        </w:rPr>
        <w:t xml:space="preserve">for internal repair or </w:t>
      </w:r>
      <w:r w:rsidR="0087112C" w:rsidRPr="001D32FA">
        <w:rPr>
          <w:rFonts w:ascii="Roboto" w:hAnsi="Roboto" w:cs="Tahoma"/>
        </w:rPr>
        <w:t>to the appropriate vendor for repair</w:t>
      </w:r>
      <w:r w:rsidR="00595746" w:rsidRPr="001D32FA">
        <w:rPr>
          <w:rFonts w:ascii="Roboto" w:hAnsi="Roboto" w:cs="Tahoma"/>
        </w:rPr>
        <w:t>.</w:t>
      </w:r>
    </w:p>
    <w:p w14:paraId="5902F7F2" w14:textId="77777777" w:rsidR="00F97E8F" w:rsidRDefault="00F97E8F" w:rsidP="00F97E8F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 xml:space="preserve">Maintain </w:t>
      </w:r>
      <w:r w:rsidR="001D32FA" w:rsidRPr="001D32FA">
        <w:rPr>
          <w:rFonts w:ascii="Roboto" w:hAnsi="Roboto" w:cs="Tahoma"/>
        </w:rPr>
        <w:t xml:space="preserve">inventory </w:t>
      </w:r>
      <w:r w:rsidRPr="001D32FA">
        <w:rPr>
          <w:rFonts w:ascii="Roboto" w:hAnsi="Roboto" w:cs="Tahoma"/>
        </w:rPr>
        <w:t>integrity so all parts are properly accounted for in the appropriate systems.</w:t>
      </w:r>
    </w:p>
    <w:p w14:paraId="61EEDB60" w14:textId="77777777" w:rsidR="00286C7E" w:rsidRDefault="00286C7E" w:rsidP="006C1F74">
      <w:pPr>
        <w:spacing w:after="120"/>
        <w:rPr>
          <w:rFonts w:ascii="Roboto" w:hAnsi="Roboto" w:cs="Tahoma"/>
          <w:b/>
        </w:rPr>
      </w:pPr>
    </w:p>
    <w:p w14:paraId="2362D143" w14:textId="77777777" w:rsidR="00677672" w:rsidRPr="001D32FA" w:rsidRDefault="00677672" w:rsidP="006C1F74">
      <w:p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  <w:b/>
        </w:rPr>
        <w:t>Duties and Responsibilities</w:t>
      </w:r>
      <w:r w:rsidRPr="001D32FA">
        <w:rPr>
          <w:rFonts w:ascii="Roboto" w:hAnsi="Roboto" w:cs="Tahoma"/>
        </w:rPr>
        <w:t xml:space="preserve"> </w:t>
      </w:r>
    </w:p>
    <w:p w14:paraId="2102B396" w14:textId="77777777" w:rsidR="00286C7E" w:rsidRPr="001D32FA" w:rsidRDefault="00286C7E" w:rsidP="00286C7E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Process parts for repair to 3</w:t>
      </w:r>
      <w:r w:rsidRPr="001D32FA">
        <w:rPr>
          <w:rFonts w:ascii="Roboto" w:hAnsi="Roboto" w:cs="Tahoma"/>
          <w:vertAlign w:val="superscript"/>
        </w:rPr>
        <w:t>rd</w:t>
      </w:r>
      <w:r w:rsidRPr="001D32FA">
        <w:rPr>
          <w:rFonts w:ascii="Roboto" w:hAnsi="Roboto" w:cs="Tahoma"/>
        </w:rPr>
        <w:t xml:space="preserve"> party repair facilities.</w:t>
      </w:r>
    </w:p>
    <w:p w14:paraId="7FB03677" w14:textId="77777777" w:rsidR="00286C7E" w:rsidRPr="001D32FA" w:rsidRDefault="00286C7E" w:rsidP="00286C7E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Research and validate warranty information for applicable parts and file recovery claims as necessary</w:t>
      </w:r>
      <w:r>
        <w:rPr>
          <w:rFonts w:ascii="Roboto" w:hAnsi="Roboto" w:cs="Tahoma"/>
        </w:rPr>
        <w:t>.</w:t>
      </w:r>
    </w:p>
    <w:p w14:paraId="26265D2E" w14:textId="77777777" w:rsidR="00286C7E" w:rsidRPr="001D32FA" w:rsidRDefault="00286C7E" w:rsidP="00286C7E">
      <w:pPr>
        <w:numPr>
          <w:ilvl w:val="0"/>
          <w:numId w:val="1"/>
        </w:numPr>
        <w:spacing w:after="120"/>
        <w:rPr>
          <w:rFonts w:ascii="Roboto" w:hAnsi="Roboto" w:cs="Tahoma"/>
        </w:rPr>
      </w:pPr>
      <w:r>
        <w:rPr>
          <w:rFonts w:ascii="Roboto" w:hAnsi="Roboto" w:cs="Tahoma"/>
        </w:rPr>
        <w:t>Process</w:t>
      </w:r>
      <w:r w:rsidRPr="001D32FA">
        <w:rPr>
          <w:rFonts w:ascii="Roboto" w:hAnsi="Roboto" w:cs="Tahoma"/>
        </w:rPr>
        <w:t xml:space="preserve"> deliveries</w:t>
      </w:r>
      <w:r>
        <w:rPr>
          <w:rFonts w:ascii="Roboto" w:hAnsi="Roboto" w:cs="Tahoma"/>
        </w:rPr>
        <w:t xml:space="preserve"> from 3</w:t>
      </w:r>
      <w:r w:rsidRPr="00286C7E">
        <w:rPr>
          <w:rFonts w:ascii="Roboto" w:hAnsi="Roboto" w:cs="Tahoma"/>
          <w:vertAlign w:val="superscript"/>
        </w:rPr>
        <w:t>rd</w:t>
      </w:r>
      <w:r>
        <w:rPr>
          <w:rFonts w:ascii="Roboto" w:hAnsi="Roboto" w:cs="Tahoma"/>
        </w:rPr>
        <w:t xml:space="preserve"> party repair facilities and receive to appropriate inventory location.</w:t>
      </w:r>
    </w:p>
    <w:p w14:paraId="28D1818F" w14:textId="77777777" w:rsidR="00A060A4" w:rsidRPr="001D32FA" w:rsidRDefault="00286C7E" w:rsidP="00A060A4">
      <w:pPr>
        <w:numPr>
          <w:ilvl w:val="0"/>
          <w:numId w:val="1"/>
        </w:numPr>
        <w:spacing w:after="120"/>
        <w:rPr>
          <w:rFonts w:ascii="Roboto" w:hAnsi="Roboto" w:cs="Tahoma"/>
        </w:rPr>
      </w:pPr>
      <w:r>
        <w:rPr>
          <w:rFonts w:ascii="Roboto" w:hAnsi="Roboto" w:cs="Tahoma"/>
        </w:rPr>
        <w:t>M</w:t>
      </w:r>
      <w:r w:rsidR="00A060A4" w:rsidRPr="001D32FA">
        <w:rPr>
          <w:rFonts w:ascii="Roboto" w:hAnsi="Roboto" w:cs="Tahoma"/>
        </w:rPr>
        <w:t xml:space="preserve">aintain effective </w:t>
      </w:r>
      <w:r>
        <w:rPr>
          <w:rFonts w:ascii="Roboto" w:hAnsi="Roboto" w:cs="Tahoma"/>
        </w:rPr>
        <w:t>professional relationship</w:t>
      </w:r>
      <w:r w:rsidR="00A060A4" w:rsidRPr="001D32FA">
        <w:rPr>
          <w:rFonts w:ascii="Roboto" w:hAnsi="Roboto" w:cs="Tahoma"/>
        </w:rPr>
        <w:t xml:space="preserve"> with vendors, management, </w:t>
      </w:r>
      <w:r>
        <w:rPr>
          <w:rFonts w:ascii="Roboto" w:hAnsi="Roboto" w:cs="Tahoma"/>
        </w:rPr>
        <w:t xml:space="preserve">customers </w:t>
      </w:r>
      <w:r w:rsidR="00A060A4" w:rsidRPr="001D32FA">
        <w:rPr>
          <w:rFonts w:ascii="Roboto" w:hAnsi="Roboto" w:cs="Tahoma"/>
        </w:rPr>
        <w:t>and co-workers</w:t>
      </w:r>
      <w:r w:rsidR="009E6B11">
        <w:rPr>
          <w:rFonts w:ascii="Roboto" w:hAnsi="Roboto" w:cs="Tahoma"/>
        </w:rPr>
        <w:t>.</w:t>
      </w:r>
    </w:p>
    <w:p w14:paraId="0864083F" w14:textId="77777777" w:rsidR="000D3BC8" w:rsidRPr="001D32FA" w:rsidRDefault="000D3BC8" w:rsidP="00677672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Work with Accounts Payable department to validate product receipt before payment is made</w:t>
      </w:r>
      <w:r w:rsidR="009E6B11">
        <w:rPr>
          <w:rFonts w:ascii="Roboto" w:hAnsi="Roboto" w:cs="Tahoma"/>
        </w:rPr>
        <w:t>.</w:t>
      </w:r>
    </w:p>
    <w:p w14:paraId="009CFC55" w14:textId="77777777" w:rsidR="0068219D" w:rsidRPr="001D32FA" w:rsidRDefault="0068219D" w:rsidP="00677672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 xml:space="preserve">Follow established procedures for transferring and </w:t>
      </w:r>
      <w:r w:rsidR="009E6B11">
        <w:rPr>
          <w:rFonts w:ascii="Roboto" w:hAnsi="Roboto" w:cs="Tahoma"/>
        </w:rPr>
        <w:t>receiving</w:t>
      </w:r>
      <w:r w:rsidRPr="001D32FA">
        <w:rPr>
          <w:rFonts w:ascii="Roboto" w:hAnsi="Roboto" w:cs="Tahoma"/>
        </w:rPr>
        <w:t xml:space="preserve"> equipment</w:t>
      </w:r>
      <w:r w:rsidR="009E6B11">
        <w:rPr>
          <w:rFonts w:ascii="Roboto" w:hAnsi="Roboto" w:cs="Tahoma"/>
        </w:rPr>
        <w:t>.</w:t>
      </w:r>
    </w:p>
    <w:p w14:paraId="2188F923" w14:textId="77777777" w:rsidR="00A90859" w:rsidRPr="001D32FA" w:rsidRDefault="00A90859" w:rsidP="00A90859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 xml:space="preserve">Assist with </w:t>
      </w:r>
      <w:r w:rsidR="009E6B11">
        <w:rPr>
          <w:rFonts w:ascii="Roboto" w:hAnsi="Roboto" w:cs="Tahoma"/>
        </w:rPr>
        <w:t>c</w:t>
      </w:r>
      <w:r w:rsidRPr="001D32FA">
        <w:rPr>
          <w:rFonts w:ascii="Roboto" w:hAnsi="Roboto" w:cs="Tahoma"/>
        </w:rPr>
        <w:t xml:space="preserve">ycle </w:t>
      </w:r>
      <w:r w:rsidR="009E6B11">
        <w:rPr>
          <w:rFonts w:ascii="Roboto" w:hAnsi="Roboto" w:cs="Tahoma"/>
        </w:rPr>
        <w:t>c</w:t>
      </w:r>
      <w:r w:rsidRPr="001D32FA">
        <w:rPr>
          <w:rFonts w:ascii="Roboto" w:hAnsi="Roboto" w:cs="Tahoma"/>
        </w:rPr>
        <w:t>ount</w:t>
      </w:r>
      <w:r w:rsidR="009E6B11">
        <w:rPr>
          <w:rFonts w:ascii="Roboto" w:hAnsi="Roboto" w:cs="Tahoma"/>
        </w:rPr>
        <w:t>s,</w:t>
      </w:r>
      <w:r w:rsidR="007F646F" w:rsidRPr="001D32FA">
        <w:rPr>
          <w:rFonts w:ascii="Roboto" w:hAnsi="Roboto" w:cs="Tahoma"/>
        </w:rPr>
        <w:t xml:space="preserve"> </w:t>
      </w:r>
      <w:r w:rsidR="009E6B11">
        <w:rPr>
          <w:rFonts w:ascii="Roboto" w:hAnsi="Roboto" w:cs="Tahoma"/>
        </w:rPr>
        <w:t>w</w:t>
      </w:r>
      <w:r w:rsidRPr="001D32FA">
        <w:rPr>
          <w:rFonts w:ascii="Roboto" w:hAnsi="Roboto" w:cs="Tahoma"/>
        </w:rPr>
        <w:t xml:space="preserve">arehouse </w:t>
      </w:r>
      <w:r w:rsidR="009E6B11">
        <w:rPr>
          <w:rFonts w:ascii="Roboto" w:hAnsi="Roboto" w:cs="Tahoma"/>
        </w:rPr>
        <w:t>p</w:t>
      </w:r>
      <w:r w:rsidRPr="001D32FA">
        <w:rPr>
          <w:rFonts w:ascii="Roboto" w:hAnsi="Roboto" w:cs="Tahoma"/>
        </w:rPr>
        <w:t xml:space="preserve">hysical </w:t>
      </w:r>
      <w:r w:rsidR="009E6B11">
        <w:rPr>
          <w:rFonts w:ascii="Roboto" w:hAnsi="Roboto" w:cs="Tahoma"/>
        </w:rPr>
        <w:t>i</w:t>
      </w:r>
      <w:r w:rsidRPr="001D32FA">
        <w:rPr>
          <w:rFonts w:ascii="Roboto" w:hAnsi="Roboto" w:cs="Tahoma"/>
        </w:rPr>
        <w:t xml:space="preserve">nventory </w:t>
      </w:r>
      <w:r w:rsidR="007F646F" w:rsidRPr="001D32FA">
        <w:rPr>
          <w:rFonts w:ascii="Roboto" w:hAnsi="Roboto" w:cs="Tahoma"/>
        </w:rPr>
        <w:t xml:space="preserve">and </w:t>
      </w:r>
      <w:r w:rsidR="009E6B11">
        <w:rPr>
          <w:rFonts w:ascii="Roboto" w:hAnsi="Roboto" w:cs="Tahoma"/>
        </w:rPr>
        <w:t>t</w:t>
      </w:r>
      <w:r w:rsidRPr="001D32FA">
        <w:rPr>
          <w:rFonts w:ascii="Roboto" w:hAnsi="Roboto" w:cs="Tahoma"/>
        </w:rPr>
        <w:t xml:space="preserve">echnician </w:t>
      </w:r>
      <w:r w:rsidR="009E6B11">
        <w:rPr>
          <w:rFonts w:ascii="Roboto" w:hAnsi="Roboto" w:cs="Tahoma"/>
        </w:rPr>
        <w:t>p</w:t>
      </w:r>
      <w:r w:rsidRPr="001D32FA">
        <w:rPr>
          <w:rFonts w:ascii="Roboto" w:hAnsi="Roboto" w:cs="Tahoma"/>
        </w:rPr>
        <w:t xml:space="preserve">hysical </w:t>
      </w:r>
      <w:r w:rsidR="009E6B11">
        <w:rPr>
          <w:rFonts w:ascii="Roboto" w:hAnsi="Roboto" w:cs="Tahoma"/>
        </w:rPr>
        <w:t>i</w:t>
      </w:r>
      <w:r w:rsidRPr="001D32FA">
        <w:rPr>
          <w:rFonts w:ascii="Roboto" w:hAnsi="Roboto" w:cs="Tahoma"/>
        </w:rPr>
        <w:t>nventory</w:t>
      </w:r>
      <w:r w:rsidR="009E6B11">
        <w:rPr>
          <w:rFonts w:ascii="Roboto" w:hAnsi="Roboto" w:cs="Tahoma"/>
        </w:rPr>
        <w:t>.</w:t>
      </w:r>
    </w:p>
    <w:p w14:paraId="1ECA664C" w14:textId="77777777" w:rsidR="00D26D52" w:rsidRPr="001D32FA" w:rsidRDefault="00D26D52" w:rsidP="00D26D52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Work and communicate well with other team members</w:t>
      </w:r>
      <w:r w:rsidR="009E6B11">
        <w:rPr>
          <w:rFonts w:ascii="Roboto" w:hAnsi="Roboto" w:cs="Tahoma"/>
        </w:rPr>
        <w:t>.</w:t>
      </w:r>
    </w:p>
    <w:p w14:paraId="55C32186" w14:textId="77777777" w:rsidR="0087112C" w:rsidRPr="001D32FA" w:rsidRDefault="0087112C" w:rsidP="00D26D52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Assist in the receipt of bad parts in the Warehouse</w:t>
      </w:r>
      <w:r w:rsidR="009E6B11">
        <w:rPr>
          <w:rFonts w:ascii="Roboto" w:hAnsi="Roboto" w:cs="Tahoma"/>
        </w:rPr>
        <w:t>.</w:t>
      </w:r>
    </w:p>
    <w:p w14:paraId="39EA04CF" w14:textId="77777777" w:rsidR="004D55F5" w:rsidRPr="001D32FA" w:rsidRDefault="009E6B11" w:rsidP="00677672">
      <w:pPr>
        <w:numPr>
          <w:ilvl w:val="0"/>
          <w:numId w:val="1"/>
        </w:numPr>
        <w:spacing w:after="120"/>
        <w:rPr>
          <w:rFonts w:ascii="Roboto" w:hAnsi="Roboto" w:cs="Tahoma"/>
        </w:rPr>
      </w:pPr>
      <w:r>
        <w:rPr>
          <w:rFonts w:ascii="Roboto" w:hAnsi="Roboto" w:cs="Tahoma"/>
        </w:rPr>
        <w:t>Work under minimal supervision.</w:t>
      </w:r>
    </w:p>
    <w:p w14:paraId="61C74360" w14:textId="77777777" w:rsidR="00286C7E" w:rsidRDefault="00286C7E" w:rsidP="006C1F74">
      <w:pPr>
        <w:spacing w:after="120"/>
        <w:rPr>
          <w:rFonts w:ascii="Roboto" w:hAnsi="Roboto" w:cs="Tahoma"/>
          <w:b/>
        </w:rPr>
      </w:pPr>
    </w:p>
    <w:p w14:paraId="3470B356" w14:textId="77777777" w:rsidR="00677672" w:rsidRPr="001D32FA" w:rsidRDefault="00677672" w:rsidP="006C1F74">
      <w:pPr>
        <w:spacing w:after="120"/>
        <w:rPr>
          <w:rFonts w:ascii="Roboto" w:hAnsi="Roboto" w:cs="Tahoma"/>
          <w:b/>
        </w:rPr>
      </w:pPr>
      <w:r w:rsidRPr="001D32FA">
        <w:rPr>
          <w:rFonts w:ascii="Roboto" w:hAnsi="Roboto" w:cs="Tahoma"/>
          <w:b/>
        </w:rPr>
        <w:t>Job Specification</w:t>
      </w:r>
    </w:p>
    <w:p w14:paraId="629CAE93" w14:textId="77777777" w:rsidR="004D55F5" w:rsidRPr="001D32FA" w:rsidRDefault="004D55F5" w:rsidP="00232E35">
      <w:p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 xml:space="preserve">The requirements below are representative of the education, knowledge, and/or skill </w:t>
      </w:r>
      <w:r w:rsidR="00232E35" w:rsidRPr="001D32FA">
        <w:rPr>
          <w:rFonts w:ascii="Roboto" w:hAnsi="Roboto" w:cs="Tahoma"/>
        </w:rPr>
        <w:t>of a fully qualified individual</w:t>
      </w:r>
    </w:p>
    <w:p w14:paraId="2FE2306B" w14:textId="77777777" w:rsidR="007F646F" w:rsidRPr="001D32FA" w:rsidRDefault="007F646F" w:rsidP="007F646F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High school diploma or equivalent</w:t>
      </w:r>
      <w:r w:rsidR="00286C7E">
        <w:rPr>
          <w:rFonts w:ascii="Roboto" w:hAnsi="Roboto" w:cs="Tahoma"/>
        </w:rPr>
        <w:t>, 2-year technical college preferred</w:t>
      </w:r>
    </w:p>
    <w:p w14:paraId="13684BBF" w14:textId="77777777" w:rsidR="00B641F2" w:rsidRDefault="00B955FB" w:rsidP="00677672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 xml:space="preserve">Proficient </w:t>
      </w:r>
      <w:r w:rsidR="00B641F2" w:rsidRPr="001D32FA">
        <w:rPr>
          <w:rFonts w:ascii="Roboto" w:hAnsi="Roboto" w:cs="Tahoma"/>
        </w:rPr>
        <w:t>computer skills in Microsoft Word, Excel &amp; Outlook</w:t>
      </w:r>
    </w:p>
    <w:p w14:paraId="232E8DD2" w14:textId="77777777" w:rsidR="00286C7E" w:rsidRPr="00286C7E" w:rsidRDefault="00286C7E" w:rsidP="00286C7E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General computer knowledge to identify equipment</w:t>
      </w:r>
    </w:p>
    <w:p w14:paraId="4C0363F1" w14:textId="77777777" w:rsidR="00B955FB" w:rsidRPr="001D32FA" w:rsidRDefault="00B955FB" w:rsidP="00B955FB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Good writing, interpers</w:t>
      </w:r>
      <w:r w:rsidR="000D35C9" w:rsidRPr="001D32FA">
        <w:rPr>
          <w:rFonts w:ascii="Roboto" w:hAnsi="Roboto" w:cs="Tahoma"/>
        </w:rPr>
        <w:t>onal and communications skills</w:t>
      </w:r>
    </w:p>
    <w:p w14:paraId="391DE64C" w14:textId="77777777" w:rsidR="000D35C9" w:rsidRPr="001D32FA" w:rsidRDefault="000D35C9" w:rsidP="000D35C9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Able and willing to lift, pull and push up to 50 pounds</w:t>
      </w:r>
      <w:r w:rsidRPr="001D32FA">
        <w:rPr>
          <w:rFonts w:ascii="Roboto" w:hAnsi="Roboto" w:cs="Tahoma"/>
        </w:rPr>
        <w:tab/>
      </w:r>
    </w:p>
    <w:p w14:paraId="4B18D1F8" w14:textId="77777777" w:rsidR="00286C7E" w:rsidRPr="001D32FA" w:rsidRDefault="00286C7E" w:rsidP="00286C7E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Climb steps or ladder to reach products</w:t>
      </w:r>
    </w:p>
    <w:p w14:paraId="123BE133" w14:textId="77777777" w:rsidR="00286C7E" w:rsidRPr="001D32FA" w:rsidRDefault="00286C7E" w:rsidP="00286C7E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Valid Driver’s License</w:t>
      </w:r>
    </w:p>
    <w:p w14:paraId="1E3B2DA8" w14:textId="77777777" w:rsidR="00286C7E" w:rsidRPr="00286C7E" w:rsidRDefault="00286C7E" w:rsidP="00286C7E">
      <w:pPr>
        <w:numPr>
          <w:ilvl w:val="0"/>
          <w:numId w:val="1"/>
        </w:numPr>
        <w:spacing w:after="120"/>
        <w:rPr>
          <w:rFonts w:ascii="Roboto" w:hAnsi="Roboto" w:cs="Tahoma"/>
        </w:rPr>
      </w:pPr>
      <w:r w:rsidRPr="001D32FA">
        <w:rPr>
          <w:rFonts w:ascii="Roboto" w:hAnsi="Roboto" w:cs="Tahoma"/>
        </w:rPr>
        <w:t>Ability to multitask in a fast-paced environment</w:t>
      </w:r>
    </w:p>
    <w:p w14:paraId="5F534E7C" w14:textId="77777777" w:rsidR="00286C7E" w:rsidRPr="00286C7E" w:rsidRDefault="00286C7E" w:rsidP="00286C7E">
      <w:pPr>
        <w:numPr>
          <w:ilvl w:val="0"/>
          <w:numId w:val="1"/>
        </w:numPr>
        <w:spacing w:after="120"/>
        <w:rPr>
          <w:rFonts w:ascii="Roboto" w:hAnsi="Roboto" w:cs="Tahoma"/>
        </w:rPr>
      </w:pPr>
      <w:r>
        <w:rPr>
          <w:rFonts w:ascii="Roboto" w:hAnsi="Roboto" w:cs="Tahoma"/>
        </w:rPr>
        <w:t>ERP system experience a plus</w:t>
      </w:r>
    </w:p>
    <w:sectPr w:rsidR="00286C7E" w:rsidRPr="00286C7E" w:rsidSect="00E8018C">
      <w:headerReference w:type="default" r:id="rId7"/>
      <w:footerReference w:type="default" r:id="rId8"/>
      <w:pgSz w:w="12240" w:h="15840"/>
      <w:pgMar w:top="720" w:right="720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3355F" w14:textId="77777777" w:rsidR="004A1983" w:rsidRDefault="004A1983">
      <w:r>
        <w:separator/>
      </w:r>
    </w:p>
  </w:endnote>
  <w:endnote w:type="continuationSeparator" w:id="0">
    <w:p w14:paraId="221F2992" w14:textId="77777777" w:rsidR="004A1983" w:rsidRDefault="004A1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0525C" w14:textId="14A374E9" w:rsidR="0068219D" w:rsidRPr="00E958B9" w:rsidRDefault="00E958B9" w:rsidP="00E958B9">
    <w:pPr>
      <w:pStyle w:val="Footer"/>
      <w:jc w:val="right"/>
      <w:rPr>
        <w:rFonts w:ascii="Tahoma" w:hAnsi="Tahoma" w:cs="Tahoma"/>
        <w:sz w:val="16"/>
        <w:szCs w:val="16"/>
      </w:rPr>
    </w:pPr>
    <w:r w:rsidRPr="003A3A36">
      <w:rPr>
        <w:rFonts w:ascii="Tahoma" w:hAnsi="Tahoma" w:cs="Tahoma"/>
        <w:sz w:val="16"/>
        <w:szCs w:val="16"/>
      </w:rPr>
      <w:t xml:space="preserve">Last Updated: </w:t>
    </w:r>
    <w:r w:rsidRPr="003A3A36">
      <w:rPr>
        <w:rFonts w:ascii="Tahoma" w:hAnsi="Tahoma" w:cs="Tahoma"/>
        <w:sz w:val="16"/>
        <w:szCs w:val="16"/>
      </w:rPr>
      <w:fldChar w:fldCharType="begin"/>
    </w:r>
    <w:r w:rsidRPr="003A3A36">
      <w:rPr>
        <w:rFonts w:ascii="Tahoma" w:hAnsi="Tahoma" w:cs="Tahoma"/>
        <w:sz w:val="16"/>
        <w:szCs w:val="16"/>
      </w:rPr>
      <w:instrText xml:space="preserve"> DATE  \@ "dddd, MMMM dd, yyyy" </w:instrText>
    </w:r>
    <w:r w:rsidRPr="003A3A36">
      <w:rPr>
        <w:rFonts w:ascii="Tahoma" w:hAnsi="Tahoma" w:cs="Tahoma"/>
        <w:sz w:val="16"/>
        <w:szCs w:val="16"/>
      </w:rPr>
      <w:fldChar w:fldCharType="separate"/>
    </w:r>
    <w:r w:rsidR="003C4CA2">
      <w:rPr>
        <w:rFonts w:ascii="Tahoma" w:hAnsi="Tahoma" w:cs="Tahoma"/>
        <w:noProof/>
        <w:sz w:val="16"/>
        <w:szCs w:val="16"/>
      </w:rPr>
      <w:t>Monday, November 01, 2021</w:t>
    </w:r>
    <w:r w:rsidRPr="003A3A36">
      <w:rPr>
        <w:rFonts w:ascii="Tahoma" w:hAnsi="Tahoma" w:cs="Tahom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A28C5" w14:textId="77777777" w:rsidR="004A1983" w:rsidRDefault="004A1983">
      <w:r>
        <w:separator/>
      </w:r>
    </w:p>
  </w:footnote>
  <w:footnote w:type="continuationSeparator" w:id="0">
    <w:p w14:paraId="27CAC69D" w14:textId="77777777" w:rsidR="004A1983" w:rsidRDefault="004A19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hinThickSmallGap" w:sz="24" w:space="0" w:color="auto"/>
      </w:tblBorders>
      <w:tblLook w:val="01E0" w:firstRow="1" w:lastRow="1" w:firstColumn="1" w:lastColumn="1" w:noHBand="0" w:noVBand="0"/>
    </w:tblPr>
    <w:tblGrid>
      <w:gridCol w:w="5220"/>
      <w:gridCol w:w="5220"/>
    </w:tblGrid>
    <w:tr w:rsidR="00F97E8F" w:rsidRPr="007821B7" w14:paraId="1AEF59B8" w14:textId="77777777" w:rsidTr="00B63D6B">
      <w:tc>
        <w:tcPr>
          <w:tcW w:w="5220" w:type="dxa"/>
          <w:shd w:val="clear" w:color="auto" w:fill="auto"/>
          <w:vAlign w:val="center"/>
        </w:tcPr>
        <w:p w14:paraId="68643E44" w14:textId="567EEBE5" w:rsidR="00F97E8F" w:rsidRPr="00FF09CF" w:rsidRDefault="00B63D6B" w:rsidP="00DB1ACB">
          <w:pPr>
            <w:rPr>
              <w:rFonts w:ascii="Roboto" w:hAnsi="Roboto" w:cs="Tahoma"/>
              <w:b/>
              <w:bCs/>
              <w:sz w:val="40"/>
              <w:szCs w:val="40"/>
            </w:rPr>
          </w:pPr>
          <w:r>
            <w:rPr>
              <w:rFonts w:ascii="Roboto" w:hAnsi="Roboto" w:cs="Tahoma"/>
              <w:b/>
              <w:bCs/>
              <w:sz w:val="40"/>
              <w:szCs w:val="40"/>
            </w:rPr>
            <w:t>Position Description</w:t>
          </w:r>
        </w:p>
      </w:tc>
      <w:tc>
        <w:tcPr>
          <w:tcW w:w="5220" w:type="dxa"/>
          <w:shd w:val="clear" w:color="auto" w:fill="auto"/>
        </w:tcPr>
        <w:p w14:paraId="68B5A106" w14:textId="4A87D168" w:rsidR="00F97E8F" w:rsidRPr="007821B7" w:rsidRDefault="00F97E8F" w:rsidP="007821B7">
          <w:pPr>
            <w:jc w:val="right"/>
            <w:rPr>
              <w:rFonts w:ascii="Tahoma" w:hAnsi="Tahoma" w:cs="Tahoma"/>
              <w:b/>
              <w:sz w:val="24"/>
              <w:szCs w:val="24"/>
            </w:rPr>
          </w:pPr>
        </w:p>
      </w:tc>
    </w:tr>
  </w:tbl>
  <w:p w14:paraId="6B51A8F4" w14:textId="57796E14" w:rsidR="0068219D" w:rsidRPr="00F97E8F" w:rsidRDefault="00B63D6B" w:rsidP="00F97E8F">
    <w:pPr>
      <w:pStyle w:val="Header"/>
      <w:rPr>
        <w:sz w:val="8"/>
        <w:szCs w:val="8"/>
      </w:rPr>
    </w:pPr>
    <w:r>
      <w:rPr>
        <w:rFonts w:ascii="Tahoma" w:hAnsi="Tahoma" w:cs="Tahoma"/>
        <w:b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038CAB88" wp14:editId="59CF1B9F">
          <wp:simplePos x="0" y="0"/>
          <wp:positionH relativeFrom="column">
            <wp:posOffset>4967089</wp:posOffset>
          </wp:positionH>
          <wp:positionV relativeFrom="paragraph">
            <wp:posOffset>-553452</wp:posOffset>
          </wp:positionV>
          <wp:extent cx="1561163" cy="436839"/>
          <wp:effectExtent l="0" t="0" r="1270" b="0"/>
          <wp:wrapNone/>
          <wp:docPr id="2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2869" cy="454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65pt;height:10.65pt" o:bullet="t">
        <v:imagedata r:id="rId1" o:title="BD14866_"/>
      </v:shape>
    </w:pict>
  </w:numPicBullet>
  <w:abstractNum w:abstractNumId="0" w15:restartNumberingAfterBreak="0">
    <w:nsid w:val="11AC1618"/>
    <w:multiLevelType w:val="hybridMultilevel"/>
    <w:tmpl w:val="A8A092AA"/>
    <w:lvl w:ilvl="0" w:tplc="30CA1ED6">
      <w:start w:val="1"/>
      <w:numFmt w:val="bullet"/>
      <w:lvlText w:val="▲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44134"/>
    <w:multiLevelType w:val="hybridMultilevel"/>
    <w:tmpl w:val="15BE6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BE49D64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43A2D"/>
    <w:multiLevelType w:val="hybridMultilevel"/>
    <w:tmpl w:val="306AB8D2"/>
    <w:lvl w:ilvl="0" w:tplc="7D66246C">
      <w:start w:val="1"/>
      <w:numFmt w:val="bullet"/>
      <w:lvlText w:val="▲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92F"/>
    <w:rsid w:val="00007BB8"/>
    <w:rsid w:val="0001534E"/>
    <w:rsid w:val="0004509E"/>
    <w:rsid w:val="000D35C9"/>
    <w:rsid w:val="000D3BC8"/>
    <w:rsid w:val="000F2DAC"/>
    <w:rsid w:val="00191F9B"/>
    <w:rsid w:val="001923DE"/>
    <w:rsid w:val="001B5149"/>
    <w:rsid w:val="001D32FA"/>
    <w:rsid w:val="00226614"/>
    <w:rsid w:val="00232E35"/>
    <w:rsid w:val="00280A51"/>
    <w:rsid w:val="00286C7E"/>
    <w:rsid w:val="0029401B"/>
    <w:rsid w:val="002C260D"/>
    <w:rsid w:val="003238C5"/>
    <w:rsid w:val="003258C5"/>
    <w:rsid w:val="00343E7C"/>
    <w:rsid w:val="003455F3"/>
    <w:rsid w:val="003507ED"/>
    <w:rsid w:val="003535D7"/>
    <w:rsid w:val="003C4CA2"/>
    <w:rsid w:val="004254F2"/>
    <w:rsid w:val="00461578"/>
    <w:rsid w:val="004A1983"/>
    <w:rsid w:val="004D55F5"/>
    <w:rsid w:val="005356B9"/>
    <w:rsid w:val="00552F16"/>
    <w:rsid w:val="00595746"/>
    <w:rsid w:val="00677672"/>
    <w:rsid w:val="0068219D"/>
    <w:rsid w:val="006A6295"/>
    <w:rsid w:val="006C1F74"/>
    <w:rsid w:val="006D06B0"/>
    <w:rsid w:val="006E3395"/>
    <w:rsid w:val="007821B7"/>
    <w:rsid w:val="007F646F"/>
    <w:rsid w:val="0080424E"/>
    <w:rsid w:val="008665C6"/>
    <w:rsid w:val="0087112C"/>
    <w:rsid w:val="00877F4D"/>
    <w:rsid w:val="00892480"/>
    <w:rsid w:val="008C1A89"/>
    <w:rsid w:val="00911CA3"/>
    <w:rsid w:val="00935C6E"/>
    <w:rsid w:val="009438BA"/>
    <w:rsid w:val="009D08A5"/>
    <w:rsid w:val="009E6B11"/>
    <w:rsid w:val="009F7744"/>
    <w:rsid w:val="00A060A4"/>
    <w:rsid w:val="00A0792F"/>
    <w:rsid w:val="00A105ED"/>
    <w:rsid w:val="00A462D0"/>
    <w:rsid w:val="00A72339"/>
    <w:rsid w:val="00A90859"/>
    <w:rsid w:val="00AF346D"/>
    <w:rsid w:val="00B0705B"/>
    <w:rsid w:val="00B63D6B"/>
    <w:rsid w:val="00B641F2"/>
    <w:rsid w:val="00B71AFE"/>
    <w:rsid w:val="00B87927"/>
    <w:rsid w:val="00B955FB"/>
    <w:rsid w:val="00BE586B"/>
    <w:rsid w:val="00C02987"/>
    <w:rsid w:val="00C0751B"/>
    <w:rsid w:val="00C21FAC"/>
    <w:rsid w:val="00C634C8"/>
    <w:rsid w:val="00CA177E"/>
    <w:rsid w:val="00CD68E1"/>
    <w:rsid w:val="00CF60EF"/>
    <w:rsid w:val="00D26D52"/>
    <w:rsid w:val="00DB1ACB"/>
    <w:rsid w:val="00E053CA"/>
    <w:rsid w:val="00E8018C"/>
    <w:rsid w:val="00E87ACE"/>
    <w:rsid w:val="00E93F49"/>
    <w:rsid w:val="00E958B9"/>
    <w:rsid w:val="00E958F7"/>
    <w:rsid w:val="00E963FC"/>
    <w:rsid w:val="00EA1D4F"/>
    <w:rsid w:val="00ED3975"/>
    <w:rsid w:val="00F97E8F"/>
    <w:rsid w:val="00FB6909"/>
    <w:rsid w:val="00FE0086"/>
    <w:rsid w:val="00FF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F81948"/>
  <w15:chartTrackingRefBased/>
  <w15:docId w15:val="{D4722EB9-460C-C541-9DED-840E193D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776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77672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677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MidSouth Data Systems, Inc.</vt:lpstr>
    </vt:vector>
  </TitlesOfParts>
  <Company>MidSouth Data Systems</Company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MidSouth Data Systems, Inc.</dc:title>
  <dc:subject/>
  <dc:creator>Wendy Ratcliff</dc:creator>
  <cp:keywords/>
  <dc:description/>
  <cp:lastModifiedBy>Mike Senn</cp:lastModifiedBy>
  <cp:revision>5</cp:revision>
  <cp:lastPrinted>2020-11-23T22:36:00Z</cp:lastPrinted>
  <dcterms:created xsi:type="dcterms:W3CDTF">2020-09-09T19:44:00Z</dcterms:created>
  <dcterms:modified xsi:type="dcterms:W3CDTF">2021-11-01T19:43:00Z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-197750759</vt:i4>
  </property>
  <property fmtid="{D5CDD505-2E9C-101B-9397-08002B2CF9AE}" pid="3" name="_EmailSubject">
    <vt:lpwstr>HR Action Items</vt:lpwstr>
  </property>
  <property fmtid="{D5CDD505-2E9C-101B-9397-08002B2CF9AE}" pid="4" name="_AuthorEmail">
    <vt:lpwstr>Cicely.Thornton@agilysys.com</vt:lpwstr>
  </property>
  <property fmtid="{D5CDD505-2E9C-101B-9397-08002B2CF9AE}" pid="5" name="_AuthorEmailDisplayName">
    <vt:lpwstr>Thornton, Cicely</vt:lpwstr>
  </property>
  <property fmtid="{D5CDD505-2E9C-101B-9397-08002B2CF9AE}" pid="6" name="_PreviousAdHocReviewCycleID">
    <vt:i4>-1896140322</vt:i4>
  </property>
  <property fmtid="{D5CDD505-2E9C-101B-9397-08002B2CF9AE}" pid="7" name="_NewReviewCycle">
    <vt:lpwstr/>
  </property>
  <property fmtid="{D5CDD505-2E9C-101B-9397-08002B2CF9AE}" pid="8" name="_ReviewingToolsShownOnce">
    <vt:lpwstr/>
  </property>
</Properties>
</file>